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D25" w:rsidRDefault="002D1D25" w:rsidP="002D1D25">
      <w:pPr>
        <w:jc w:val="center"/>
        <w:rPr>
          <w:rFonts w:ascii="Candara" w:hAnsi="Candara"/>
          <w:b/>
          <w:bCs/>
        </w:rPr>
      </w:pPr>
    </w:p>
    <w:p w:rsidR="007E58CE" w:rsidRPr="00995CEA" w:rsidRDefault="007E58CE" w:rsidP="002D1D25">
      <w:pPr>
        <w:jc w:val="center"/>
        <w:rPr>
          <w:rFonts w:ascii="Candara" w:hAnsi="Candara"/>
          <w:b/>
          <w:bCs/>
        </w:rPr>
      </w:pPr>
      <w:r w:rsidRPr="00995CEA">
        <w:rPr>
          <w:rFonts w:ascii="Candara" w:hAnsi="Candara"/>
          <w:b/>
          <w:bCs/>
        </w:rPr>
        <w:t>Comunicato stampa</w:t>
      </w:r>
    </w:p>
    <w:p w:rsidR="007E58CE" w:rsidRDefault="007E58CE" w:rsidP="007E58CE">
      <w:pPr>
        <w:jc w:val="center"/>
        <w:rPr>
          <w:rFonts w:ascii="Candara" w:hAnsi="Candara"/>
        </w:rPr>
      </w:pPr>
      <w:r w:rsidRPr="00995CEA">
        <w:rPr>
          <w:rFonts w:ascii="Candara" w:hAnsi="Candara"/>
        </w:rPr>
        <w:t xml:space="preserve">Foggia, </w:t>
      </w:r>
      <w:r w:rsidR="00523A83">
        <w:rPr>
          <w:rFonts w:ascii="Candara" w:hAnsi="Candara"/>
        </w:rPr>
        <w:t>10 ottobre</w:t>
      </w:r>
      <w:r w:rsidRPr="00995CEA">
        <w:rPr>
          <w:rFonts w:ascii="Candara" w:hAnsi="Candara"/>
        </w:rPr>
        <w:t xml:space="preserve"> 2019</w:t>
      </w:r>
    </w:p>
    <w:p w:rsidR="002D1D25" w:rsidRDefault="002D1D25" w:rsidP="007E58CE">
      <w:pPr>
        <w:jc w:val="center"/>
        <w:rPr>
          <w:rFonts w:ascii="Candara" w:hAnsi="Candara"/>
        </w:rPr>
      </w:pPr>
    </w:p>
    <w:p w:rsidR="009B195F" w:rsidRPr="00B75FE9" w:rsidRDefault="009B195F" w:rsidP="007729F8">
      <w:pPr>
        <w:rPr>
          <w:rFonts w:ascii="Verdana" w:hAnsi="Verdana"/>
          <w:b/>
          <w:sz w:val="22"/>
          <w:szCs w:val="22"/>
        </w:rPr>
      </w:pPr>
    </w:p>
    <w:p w:rsidR="00E73B09" w:rsidRDefault="006960AD" w:rsidP="00E666D8">
      <w:pPr>
        <w:jc w:val="center"/>
        <w:rPr>
          <w:rFonts w:ascii="Verdana" w:hAnsi="Verdana" w:cs="Helvetica"/>
          <w:b/>
          <w:sz w:val="28"/>
          <w:szCs w:val="28"/>
          <w:shd w:val="clear" w:color="auto" w:fill="FFFFFF"/>
        </w:rPr>
      </w:pPr>
      <w:r>
        <w:rPr>
          <w:rFonts w:ascii="Verdana" w:hAnsi="Verdana" w:cs="Helvetica"/>
          <w:b/>
          <w:sz w:val="28"/>
          <w:szCs w:val="28"/>
          <w:shd w:val="clear" w:color="auto" w:fill="FFFFFF"/>
        </w:rPr>
        <w:t>O</w:t>
      </w:r>
      <w:r>
        <w:rPr>
          <w:rFonts w:ascii="Verdana" w:hAnsi="Verdana" w:cs="Helvetica"/>
          <w:b/>
          <w:sz w:val="28"/>
          <w:szCs w:val="28"/>
          <w:shd w:val="clear" w:color="auto" w:fill="FFFFFF"/>
        </w:rPr>
        <w:t>ggi</w:t>
      </w:r>
      <w:r>
        <w:rPr>
          <w:rFonts w:ascii="Verdana" w:hAnsi="Verdana" w:cs="Helvetica"/>
          <w:b/>
          <w:sz w:val="28"/>
          <w:szCs w:val="28"/>
          <w:shd w:val="clear" w:color="auto" w:fill="FFFFFF"/>
        </w:rPr>
        <w:t>, 10 ottobre, i</w:t>
      </w:r>
      <w:bookmarkStart w:id="0" w:name="_GoBack"/>
      <w:bookmarkEnd w:id="0"/>
      <w:r w:rsidR="00E73B09">
        <w:rPr>
          <w:rFonts w:ascii="Verdana" w:hAnsi="Verdana" w:cs="Helvetica"/>
          <w:b/>
          <w:sz w:val="28"/>
          <w:szCs w:val="28"/>
          <w:shd w:val="clear" w:color="auto" w:fill="FFFFFF"/>
        </w:rPr>
        <w:t>nizia il tour internazionale del</w:t>
      </w:r>
      <w:r w:rsidR="007E58CE" w:rsidRPr="00B75FE9">
        <w:rPr>
          <w:rFonts w:ascii="Verdana" w:hAnsi="Verdana" w:cs="Helvetica"/>
          <w:b/>
          <w:sz w:val="28"/>
          <w:szCs w:val="28"/>
          <w:shd w:val="clear" w:color="auto" w:fill="FFFFFF"/>
        </w:rPr>
        <w:t xml:space="preserve"> </w:t>
      </w:r>
      <w:r w:rsidR="00E16782" w:rsidRPr="00B75FE9">
        <w:rPr>
          <w:rFonts w:ascii="Verdana" w:hAnsi="Verdana" w:cs="Helvetica"/>
          <w:b/>
          <w:sz w:val="28"/>
          <w:szCs w:val="28"/>
          <w:shd w:val="clear" w:color="auto" w:fill="FFFFFF"/>
        </w:rPr>
        <w:t xml:space="preserve">violinista </w:t>
      </w:r>
      <w:r w:rsidR="00523A83" w:rsidRPr="00B75FE9">
        <w:rPr>
          <w:rFonts w:ascii="Verdana" w:hAnsi="Verdana" w:cs="Helvetica"/>
          <w:b/>
          <w:sz w:val="28"/>
          <w:szCs w:val="28"/>
          <w:shd w:val="clear" w:color="auto" w:fill="FFFFFF"/>
        </w:rPr>
        <w:t xml:space="preserve">e organizzatore </w:t>
      </w:r>
      <w:r w:rsidR="00E73B09">
        <w:rPr>
          <w:rFonts w:ascii="Verdana" w:hAnsi="Verdana" w:cs="Helvetica"/>
          <w:b/>
          <w:sz w:val="28"/>
          <w:szCs w:val="28"/>
          <w:shd w:val="clear" w:color="auto" w:fill="FFFFFF"/>
        </w:rPr>
        <w:t xml:space="preserve">pugliese </w:t>
      </w:r>
      <w:r w:rsidR="007E58CE" w:rsidRPr="00B75FE9">
        <w:rPr>
          <w:rFonts w:ascii="Verdana" w:hAnsi="Verdana" w:cs="Helvetica"/>
          <w:b/>
          <w:sz w:val="28"/>
          <w:szCs w:val="28"/>
          <w:shd w:val="clear" w:color="auto" w:fill="FFFFFF"/>
        </w:rPr>
        <w:t>Dino De Palma</w:t>
      </w:r>
    </w:p>
    <w:p w:rsidR="00E73B09" w:rsidRDefault="00E73B09" w:rsidP="00E666D8">
      <w:pPr>
        <w:jc w:val="center"/>
        <w:rPr>
          <w:rFonts w:ascii="Verdana" w:hAnsi="Verdana" w:cs="Helvetica"/>
          <w:b/>
          <w:sz w:val="28"/>
          <w:szCs w:val="28"/>
          <w:shd w:val="clear" w:color="auto" w:fill="FFFFFF"/>
        </w:rPr>
      </w:pPr>
    </w:p>
    <w:p w:rsidR="00E73B09" w:rsidRDefault="00E73B09" w:rsidP="00E666D8">
      <w:pPr>
        <w:jc w:val="center"/>
        <w:rPr>
          <w:rFonts w:ascii="Verdana" w:hAnsi="Verdana" w:cs="Helvetica"/>
          <w:b/>
          <w:sz w:val="28"/>
          <w:szCs w:val="28"/>
          <w:shd w:val="clear" w:color="auto" w:fill="FFFFFF"/>
        </w:rPr>
      </w:pPr>
      <w:r>
        <w:rPr>
          <w:rFonts w:ascii="Verdana" w:hAnsi="Verdana" w:cs="Helvetica"/>
          <w:b/>
          <w:sz w:val="28"/>
          <w:szCs w:val="28"/>
          <w:shd w:val="clear" w:color="auto" w:fill="FFFFFF"/>
        </w:rPr>
        <w:t>Primo concerto oggi a Rabat, in Marocco, e a seguire concerti e opere in Slovenia, Repubblica Ceca, Corea del Sud, Stati Uniti e Bulgaria</w:t>
      </w:r>
    </w:p>
    <w:p w:rsidR="00E73B09" w:rsidRDefault="00E73B09" w:rsidP="00E666D8">
      <w:pPr>
        <w:jc w:val="center"/>
        <w:rPr>
          <w:rFonts w:ascii="Verdana" w:hAnsi="Verdana" w:cs="Helvetica"/>
          <w:b/>
          <w:sz w:val="28"/>
          <w:szCs w:val="28"/>
          <w:shd w:val="clear" w:color="auto" w:fill="FFFFFF"/>
        </w:rPr>
      </w:pPr>
    </w:p>
    <w:p w:rsidR="00360D6C" w:rsidRPr="00B75FE9" w:rsidRDefault="00360D6C" w:rsidP="00E73B09">
      <w:pPr>
        <w:rPr>
          <w:rStyle w:val="textexposedshow"/>
          <w:rFonts w:ascii="Verdana" w:hAnsi="Verdana" w:cs="Helvetica"/>
          <w:b/>
          <w:sz w:val="28"/>
          <w:szCs w:val="28"/>
          <w:shd w:val="clear" w:color="auto" w:fill="FFFFFF"/>
        </w:rPr>
      </w:pPr>
    </w:p>
    <w:p w:rsidR="002D1D25" w:rsidRPr="00B75FE9" w:rsidRDefault="002D1D25" w:rsidP="00650F56">
      <w:pPr>
        <w:pStyle w:val="Default"/>
        <w:jc w:val="both"/>
      </w:pPr>
    </w:p>
    <w:p w:rsidR="00523A83" w:rsidRPr="00B75FE9" w:rsidRDefault="00523A83" w:rsidP="00650F56">
      <w:pPr>
        <w:pStyle w:val="Default"/>
        <w:jc w:val="both"/>
      </w:pPr>
    </w:p>
    <w:p w:rsidR="00523A83" w:rsidRPr="00E73B09" w:rsidRDefault="00523A83" w:rsidP="00650F56">
      <w:pPr>
        <w:pStyle w:val="Default"/>
        <w:jc w:val="both"/>
      </w:pPr>
      <w:r w:rsidRPr="00B75FE9">
        <w:t xml:space="preserve">Travolgente periodo per il violinista e organizzatore </w:t>
      </w:r>
      <w:r w:rsidR="00E73B09">
        <w:t>pugliese</w:t>
      </w:r>
      <w:r w:rsidRPr="00B75FE9">
        <w:t xml:space="preserve"> </w:t>
      </w:r>
      <w:r w:rsidRPr="00E73B09">
        <w:rPr>
          <w:b/>
          <w:bCs/>
        </w:rPr>
        <w:t>Dino De Palma</w:t>
      </w:r>
      <w:r w:rsidR="00E73B09">
        <w:t>,</w:t>
      </w:r>
      <w:r w:rsidRPr="00B75FE9">
        <w:t xml:space="preserve"> </w:t>
      </w:r>
      <w:r w:rsidRPr="00E73B09">
        <w:t xml:space="preserve">che in questi mesi sarà protagonista </w:t>
      </w:r>
      <w:r w:rsidR="00E73B09" w:rsidRPr="00E73B09">
        <w:t xml:space="preserve">da solista e in veste di direttore artistico </w:t>
      </w:r>
      <w:r w:rsidR="002D2DFC" w:rsidRPr="00E73B09">
        <w:t>n</w:t>
      </w:r>
      <w:r w:rsidRPr="00E73B09">
        <w:t xml:space="preserve">elle sale da concerto </w:t>
      </w:r>
      <w:r w:rsidR="00E73B09" w:rsidRPr="00E73B09">
        <w:t xml:space="preserve">e nei teatri </w:t>
      </w:r>
      <w:r w:rsidRPr="00E73B09">
        <w:t>più importanti del panorama musicale internazionale.</w:t>
      </w:r>
    </w:p>
    <w:p w:rsidR="00E73B09" w:rsidRDefault="00E73B09" w:rsidP="00E73B09">
      <w:pPr>
        <w:pStyle w:val="NormaleWeb"/>
        <w:spacing w:before="0" w:beforeAutospacing="0" w:after="0" w:afterAutospacing="0"/>
        <w:jc w:val="both"/>
        <w:textAlignment w:val="baseline"/>
        <w:rPr>
          <w:rFonts w:ascii="Verdana" w:hAnsi="Verdana" w:cs="Arial"/>
          <w:color w:val="111111"/>
          <w:bdr w:val="none" w:sz="0" w:space="0" w:color="auto" w:frame="1"/>
        </w:rPr>
      </w:pPr>
      <w:r w:rsidRPr="00E73B09">
        <w:rPr>
          <w:rFonts w:ascii="Verdana" w:hAnsi="Verdana"/>
        </w:rPr>
        <w:t xml:space="preserve">Oggi, 10 ottobre, il violinista si esibisce nella splendida </w:t>
      </w:r>
      <w:r w:rsidRPr="00E73B09">
        <w:rPr>
          <w:rFonts w:ascii="Verdana" w:hAnsi="Verdana" w:cstheme="minorHAnsi"/>
          <w:i/>
          <w:iCs/>
        </w:rPr>
        <w:t xml:space="preserve">Villa </w:t>
      </w:r>
      <w:proofErr w:type="spellStart"/>
      <w:r w:rsidRPr="00E73B09">
        <w:rPr>
          <w:rFonts w:ascii="Verdana" w:hAnsi="Verdana" w:cstheme="minorHAnsi"/>
          <w:i/>
          <w:iCs/>
        </w:rPr>
        <w:t>des</w:t>
      </w:r>
      <w:proofErr w:type="spellEnd"/>
      <w:r w:rsidRPr="00E73B09">
        <w:rPr>
          <w:rFonts w:ascii="Verdana" w:hAnsi="Verdana" w:cstheme="minorHAnsi"/>
          <w:i/>
          <w:iCs/>
        </w:rPr>
        <w:t xml:space="preserve"> </w:t>
      </w:r>
      <w:proofErr w:type="spellStart"/>
      <w:r w:rsidRPr="00E73B09">
        <w:rPr>
          <w:rFonts w:ascii="Verdana" w:hAnsi="Verdana" w:cstheme="minorHAnsi"/>
          <w:i/>
          <w:iCs/>
        </w:rPr>
        <w:t>arts</w:t>
      </w:r>
      <w:proofErr w:type="spellEnd"/>
      <w:r w:rsidRPr="00E73B09">
        <w:rPr>
          <w:rFonts w:ascii="Verdana" w:hAnsi="Verdana" w:cstheme="minorHAnsi"/>
        </w:rPr>
        <w:t xml:space="preserve"> di Rabat</w:t>
      </w:r>
      <w:r>
        <w:rPr>
          <w:rFonts w:ascii="Verdana" w:hAnsi="Verdana" w:cstheme="minorHAnsi"/>
        </w:rPr>
        <w:t>,</w:t>
      </w:r>
      <w:r w:rsidRPr="00E73B09">
        <w:rPr>
          <w:rFonts w:ascii="Verdana" w:hAnsi="Verdana" w:cstheme="minorHAnsi"/>
        </w:rPr>
        <w:t xml:space="preserve"> in Marocco</w:t>
      </w:r>
      <w:r>
        <w:rPr>
          <w:rFonts w:ascii="Verdana" w:hAnsi="Verdana" w:cstheme="minorHAnsi"/>
        </w:rPr>
        <w:t>,</w:t>
      </w:r>
      <w:r w:rsidRPr="00E73B09">
        <w:rPr>
          <w:rFonts w:ascii="Verdana" w:hAnsi="Verdana" w:cstheme="minorHAnsi"/>
        </w:rPr>
        <w:t xml:space="preserve"> </w:t>
      </w:r>
      <w:r>
        <w:rPr>
          <w:rFonts w:ascii="Verdana" w:hAnsi="Verdana" w:cstheme="minorHAnsi"/>
        </w:rPr>
        <w:t>col concerto</w:t>
      </w:r>
      <w:r w:rsidRPr="00E73B09">
        <w:rPr>
          <w:rFonts w:ascii="Verdana" w:hAnsi="Verdana" w:cstheme="minorHAnsi"/>
        </w:rPr>
        <w:t xml:space="preserve"> “Il salone musicale italiano di fine secolo”, organizzato i</w:t>
      </w:r>
      <w:r w:rsidRPr="00E73B09">
        <w:rPr>
          <w:rFonts w:ascii="Verdana" w:hAnsi="Verdana" w:cs="Arial"/>
          <w:color w:val="111111"/>
          <w:bdr w:val="none" w:sz="0" w:space="0" w:color="auto" w:frame="1"/>
        </w:rPr>
        <w:t>n collaborazione con l’Istituto italiano di Cultura di Rabat.</w:t>
      </w:r>
    </w:p>
    <w:p w:rsidR="00E73B09" w:rsidRPr="00B75FE9" w:rsidRDefault="00E73B09" w:rsidP="00E73B09">
      <w:pPr>
        <w:tabs>
          <w:tab w:val="left" w:pos="993"/>
        </w:tabs>
        <w:autoSpaceDE w:val="0"/>
        <w:jc w:val="both"/>
        <w:rPr>
          <w:rFonts w:ascii="Verdana" w:hAnsi="Verdana"/>
          <w:iCs/>
          <w:lang w:eastAsia="ko-KR"/>
        </w:rPr>
      </w:pPr>
      <w:r w:rsidRPr="00B75FE9">
        <w:rPr>
          <w:rFonts w:ascii="Verdana" w:hAnsi="Verdana" w:cs="Arial"/>
          <w:color w:val="111111"/>
          <w:bdr w:val="none" w:sz="0" w:space="0" w:color="auto" w:frame="1"/>
        </w:rPr>
        <w:t xml:space="preserve">A distanza di pochi giorni dall’esibizione in Nordafrica, il 16 ottobre, il Presidente dell’Associazione Musica Civica sarà in Slovenia, a Maribor, presso la </w:t>
      </w:r>
      <w:proofErr w:type="spellStart"/>
      <w:r w:rsidRPr="00E73B09">
        <w:rPr>
          <w:rFonts w:ascii="Verdana" w:hAnsi="Verdana" w:cs="Arial"/>
          <w:i/>
          <w:iCs/>
          <w:color w:val="111111"/>
          <w:bdr w:val="none" w:sz="0" w:space="0" w:color="auto" w:frame="1"/>
        </w:rPr>
        <w:t>Grand</w:t>
      </w:r>
      <w:proofErr w:type="spellEnd"/>
      <w:r w:rsidRPr="00E73B09">
        <w:rPr>
          <w:rFonts w:ascii="Verdana" w:hAnsi="Verdana" w:cs="Arial"/>
          <w:i/>
          <w:iCs/>
          <w:color w:val="111111"/>
          <w:bdr w:val="none" w:sz="0" w:space="0" w:color="auto" w:frame="1"/>
        </w:rPr>
        <w:t xml:space="preserve"> Hall</w:t>
      </w:r>
      <w:r w:rsidRPr="00B75FE9">
        <w:rPr>
          <w:rFonts w:ascii="Verdana" w:hAnsi="Verdana" w:cs="Arial"/>
          <w:color w:val="111111"/>
          <w:bdr w:val="none" w:sz="0" w:space="0" w:color="auto" w:frame="1"/>
        </w:rPr>
        <w:t>, in qualità di violista</w:t>
      </w:r>
      <w:r>
        <w:rPr>
          <w:rFonts w:ascii="Verdana" w:hAnsi="Verdana" w:cs="Arial"/>
          <w:color w:val="111111"/>
          <w:bdr w:val="none" w:sz="0" w:space="0" w:color="auto" w:frame="1"/>
        </w:rPr>
        <w:t xml:space="preserve"> al fianco del noto</w:t>
      </w:r>
      <w:r w:rsidRPr="00B75FE9">
        <w:rPr>
          <w:rFonts w:ascii="Verdana" w:hAnsi="Verdana" w:cs="Arial"/>
          <w:color w:val="111111"/>
          <w:bdr w:val="none" w:sz="0" w:space="0" w:color="auto" w:frame="1"/>
        </w:rPr>
        <w:t xml:space="preserve"> violinista Ettore Pellegrino. In programma musiche di Mozart, oltre ad un particolare omaggio a Giordano. Il concerto in Slovenia </w:t>
      </w:r>
      <w:r w:rsidRPr="00B75FE9">
        <w:rPr>
          <w:rFonts w:ascii="Verdana" w:hAnsi="Verdana"/>
          <w:iCs/>
          <w:lang w:eastAsia="ko-KR"/>
        </w:rPr>
        <w:t xml:space="preserve">si avvale del supporto della Regione Puglia e </w:t>
      </w:r>
      <w:r w:rsidRPr="00E73B09">
        <w:rPr>
          <w:rFonts w:ascii="Verdana" w:hAnsi="Verdana"/>
          <w:iCs/>
          <w:lang w:eastAsia="ko-KR"/>
        </w:rPr>
        <w:t xml:space="preserve">del Teatro Pubblico Pugliese </w:t>
      </w:r>
      <w:r w:rsidRPr="00B75FE9">
        <w:rPr>
          <w:rFonts w:ascii="Verdana" w:hAnsi="Verdana"/>
          <w:iCs/>
          <w:lang w:eastAsia="ko-KR"/>
        </w:rPr>
        <w:t xml:space="preserve">all’interno della </w:t>
      </w:r>
      <w:r w:rsidRPr="00E73B09">
        <w:rPr>
          <w:rFonts w:ascii="Verdana" w:hAnsi="Verdana"/>
          <w:i/>
          <w:lang w:eastAsia="ko-KR"/>
        </w:rPr>
        <w:t>“Programmazione Puglia Sounds Export 2019” – FSC 2014-2020 – Investiamo nel vostro futuro.</w:t>
      </w:r>
    </w:p>
    <w:p w:rsidR="00E73B09" w:rsidRPr="00B75FE9" w:rsidRDefault="00E73B09" w:rsidP="00E73B09">
      <w:pPr>
        <w:tabs>
          <w:tab w:val="left" w:pos="993"/>
        </w:tabs>
        <w:autoSpaceDE w:val="0"/>
        <w:jc w:val="both"/>
        <w:rPr>
          <w:rFonts w:ascii="Verdana" w:hAnsi="Verdana"/>
          <w:iCs/>
          <w:lang w:eastAsia="ko-KR"/>
        </w:rPr>
      </w:pPr>
      <w:r w:rsidRPr="00B75FE9">
        <w:rPr>
          <w:rFonts w:ascii="Verdana" w:hAnsi="Verdana"/>
          <w:iCs/>
          <w:lang w:eastAsia="ko-KR"/>
        </w:rPr>
        <w:t xml:space="preserve">Le attività proseguiranno a novembre nelle due principali sale da concerto della Corea, il </w:t>
      </w:r>
      <w:r w:rsidRPr="00065F0F">
        <w:rPr>
          <w:rFonts w:ascii="Verdana" w:hAnsi="Verdana"/>
          <w:i/>
          <w:lang w:eastAsia="ko-KR"/>
        </w:rPr>
        <w:t>Seoul Art Center</w:t>
      </w:r>
      <w:r w:rsidRPr="00B75FE9">
        <w:rPr>
          <w:rFonts w:ascii="Verdana" w:hAnsi="Verdana"/>
          <w:iCs/>
          <w:lang w:eastAsia="ko-KR"/>
        </w:rPr>
        <w:t xml:space="preserve"> e l’</w:t>
      </w:r>
      <w:r w:rsidRPr="00065F0F">
        <w:rPr>
          <w:rFonts w:ascii="Verdana" w:hAnsi="Verdana"/>
          <w:i/>
          <w:lang w:eastAsia="ko-KR"/>
        </w:rPr>
        <w:t>Ulsan Art Center</w:t>
      </w:r>
      <w:r>
        <w:rPr>
          <w:rFonts w:ascii="Verdana" w:hAnsi="Verdana"/>
          <w:iCs/>
          <w:lang w:eastAsia="ko-KR"/>
        </w:rPr>
        <w:t xml:space="preserve">, </w:t>
      </w:r>
      <w:r w:rsidRPr="00B75FE9">
        <w:rPr>
          <w:rFonts w:ascii="Verdana" w:hAnsi="Verdana"/>
          <w:iCs/>
          <w:lang w:eastAsia="ko-KR"/>
        </w:rPr>
        <w:t xml:space="preserve">per la realizzazione di 5 </w:t>
      </w:r>
      <w:r>
        <w:rPr>
          <w:rFonts w:ascii="Verdana" w:hAnsi="Verdana"/>
          <w:iCs/>
          <w:lang w:eastAsia="ko-KR"/>
        </w:rPr>
        <w:t>recite</w:t>
      </w:r>
      <w:r w:rsidRPr="00B75FE9">
        <w:rPr>
          <w:rFonts w:ascii="Verdana" w:hAnsi="Verdana"/>
          <w:iCs/>
          <w:lang w:eastAsia="ko-KR"/>
        </w:rPr>
        <w:t xml:space="preserve"> della “Carmen” di Bizet, con</w:t>
      </w:r>
      <w:r>
        <w:rPr>
          <w:rFonts w:ascii="Verdana" w:hAnsi="Verdana"/>
          <w:iCs/>
          <w:lang w:eastAsia="ko-KR"/>
        </w:rPr>
        <w:t xml:space="preserve"> la direzione artistica dello stesso de Palma e la</w:t>
      </w:r>
      <w:r w:rsidRPr="00B75FE9">
        <w:rPr>
          <w:rFonts w:ascii="Verdana" w:hAnsi="Verdana"/>
          <w:iCs/>
          <w:lang w:eastAsia="ko-KR"/>
        </w:rPr>
        <w:t xml:space="preserve"> regia di Giandomenico Vaccari.</w:t>
      </w:r>
    </w:p>
    <w:p w:rsidR="00E73B09" w:rsidRDefault="00E73B09" w:rsidP="00E73B09">
      <w:pPr>
        <w:pStyle w:val="NormaleWeb"/>
        <w:spacing w:before="0" w:beforeAutospacing="0" w:after="0" w:afterAutospacing="0"/>
        <w:jc w:val="both"/>
        <w:textAlignment w:val="baseline"/>
        <w:rPr>
          <w:rFonts w:ascii="Verdana" w:hAnsi="Verdana" w:cs="Arial"/>
          <w:color w:val="111111"/>
        </w:rPr>
      </w:pPr>
      <w:r w:rsidRPr="00B75FE9">
        <w:rPr>
          <w:rFonts w:ascii="Verdana" w:hAnsi="Verdana" w:cs="Arial"/>
          <w:color w:val="111111"/>
        </w:rPr>
        <w:t xml:space="preserve">A dicembre si vola in </w:t>
      </w:r>
      <w:r>
        <w:rPr>
          <w:rFonts w:ascii="Verdana" w:hAnsi="Verdana" w:cs="Arial"/>
          <w:color w:val="111111"/>
        </w:rPr>
        <w:t xml:space="preserve">Repubblica Ceca, dove il violinista foggiano sarà solista con l’Orchestra Sinfonica di Praga, in un concerto organizzato in collaborazione con </w:t>
      </w:r>
      <w:r>
        <w:rPr>
          <w:rFonts w:ascii="Verdana" w:hAnsi="Verdana" w:cs="Arial"/>
          <w:i/>
          <w:iCs/>
          <w:color w:val="111111"/>
        </w:rPr>
        <w:t>I</w:t>
      </w:r>
      <w:r w:rsidRPr="004D47AF">
        <w:rPr>
          <w:rFonts w:ascii="Verdana" w:hAnsi="Verdana" w:cs="Arial"/>
          <w:i/>
          <w:iCs/>
          <w:color w:val="111111"/>
        </w:rPr>
        <w:t>talia art festival</w:t>
      </w:r>
      <w:r>
        <w:rPr>
          <w:rFonts w:ascii="Verdana" w:hAnsi="Verdana" w:cs="Arial"/>
          <w:color w:val="111111"/>
        </w:rPr>
        <w:t>.</w:t>
      </w:r>
    </w:p>
    <w:p w:rsidR="00E73B09" w:rsidRDefault="00E73B09" w:rsidP="00E73B09">
      <w:pPr>
        <w:pStyle w:val="NormaleWeb"/>
        <w:spacing w:before="0" w:beforeAutospacing="0" w:after="0" w:afterAutospacing="0"/>
        <w:jc w:val="both"/>
        <w:textAlignment w:val="baseline"/>
        <w:rPr>
          <w:rFonts w:ascii="Verdana" w:hAnsi="Verdana" w:cs="Arial"/>
          <w:color w:val="111111"/>
        </w:rPr>
      </w:pPr>
      <w:r>
        <w:rPr>
          <w:rFonts w:ascii="Verdana" w:hAnsi="Verdana" w:cs="Arial"/>
          <w:color w:val="111111"/>
        </w:rPr>
        <w:t xml:space="preserve">Gli appuntamenti di dicembre proseguiranno in </w:t>
      </w:r>
      <w:r w:rsidRPr="00B75FE9">
        <w:rPr>
          <w:rFonts w:ascii="Verdana" w:hAnsi="Verdana" w:cs="Arial"/>
          <w:color w:val="111111"/>
        </w:rPr>
        <w:t xml:space="preserve">Bulgaria, dove il violinista foggiano si esibirà da solista con l’Orchestra di Varna. </w:t>
      </w:r>
    </w:p>
    <w:p w:rsidR="00E73B09" w:rsidRPr="00B75FE9" w:rsidRDefault="00E73B09" w:rsidP="00E73B09">
      <w:pPr>
        <w:pStyle w:val="Default"/>
        <w:jc w:val="both"/>
      </w:pPr>
      <w:r w:rsidRPr="00E73B09">
        <w:t>De Palma ha una carriera di solista</w:t>
      </w:r>
      <w:r w:rsidRPr="00B75FE9">
        <w:t xml:space="preserve"> e camerista che lo ha portato ad esibirsi in tutto il mondo, in sale e teatri come la Carnegie Hall e il Lincoln Center a New York, la Sala </w:t>
      </w:r>
      <w:proofErr w:type="spellStart"/>
      <w:r w:rsidRPr="00B75FE9">
        <w:t>Tchaikowsky</w:t>
      </w:r>
      <w:proofErr w:type="spellEnd"/>
      <w:r w:rsidRPr="00B75FE9">
        <w:t xml:space="preserve"> a Mosca, il Teatro </w:t>
      </w:r>
      <w:proofErr w:type="spellStart"/>
      <w:r w:rsidRPr="00B75FE9">
        <w:t>Coliseum</w:t>
      </w:r>
      <w:proofErr w:type="spellEnd"/>
      <w:r w:rsidRPr="00B75FE9">
        <w:t xml:space="preserve"> a Buenos Aires, il Centro </w:t>
      </w:r>
      <w:r w:rsidRPr="00B75FE9">
        <w:lastRenderedPageBreak/>
        <w:t xml:space="preserve">Pompidou a Parigi, il Seoul Art Center a Seul, l’Auditorium Nazionale di Madrid, il Teatro Solis a Montevideo, la </w:t>
      </w:r>
      <w:proofErr w:type="spellStart"/>
      <w:r w:rsidRPr="00B75FE9">
        <w:t>Smethana</w:t>
      </w:r>
      <w:proofErr w:type="spellEnd"/>
      <w:r w:rsidRPr="00B75FE9">
        <w:t xml:space="preserve"> Hall di Praga e moltissimi altri.   </w:t>
      </w:r>
    </w:p>
    <w:p w:rsidR="00E73B09" w:rsidRPr="00E73B09" w:rsidRDefault="00E73B09" w:rsidP="00E73B09">
      <w:pPr>
        <w:pStyle w:val="Default"/>
        <w:jc w:val="both"/>
      </w:pPr>
      <w:r w:rsidRPr="00B75FE9">
        <w:t xml:space="preserve">Le sue </w:t>
      </w:r>
      <w:proofErr w:type="spellStart"/>
      <w:r w:rsidRPr="00B75FE9">
        <w:t>tournèe</w:t>
      </w:r>
      <w:proofErr w:type="spellEnd"/>
      <w:r w:rsidRPr="00B75FE9">
        <w:t xml:space="preserve">, in oltre venti anni di carriera solistica e cameristica, lo hanno visto protagonista in Russia, Stati Uniti, Brasile, Francia, Egitto, Australia, Taiwan, Israele, Turchia, Svezia, Lituania, India, Giappone, Corea, Germania, Spagna, Italia, Repubblica Ceca, Argentina, Uruguay spesso al fianco di artisti del calibro di Uto Ughi, Enrico Dindo, Jerry Lewis, Bart </w:t>
      </w:r>
      <w:proofErr w:type="spellStart"/>
      <w:r w:rsidRPr="00B75FE9">
        <w:t>Bacarach</w:t>
      </w:r>
      <w:proofErr w:type="spellEnd"/>
      <w:r w:rsidRPr="00B75FE9">
        <w:t xml:space="preserve">, Liza Minnelli, Charlie </w:t>
      </w:r>
      <w:proofErr w:type="spellStart"/>
      <w:r w:rsidRPr="00B75FE9">
        <w:t>Haden</w:t>
      </w:r>
      <w:proofErr w:type="spellEnd"/>
      <w:r w:rsidRPr="00B75FE9">
        <w:t xml:space="preserve">, Roberto Benigni, Vittorio Gassman, Andrea Bocelli, Placido Domingo e molti altri. </w:t>
      </w:r>
    </w:p>
    <w:p w:rsidR="00E73B09" w:rsidRPr="002D2DFC" w:rsidRDefault="00E73B09" w:rsidP="00E73B09">
      <w:pPr>
        <w:pStyle w:val="NormaleWeb"/>
        <w:spacing w:before="0" w:beforeAutospacing="0" w:after="0" w:afterAutospacing="0"/>
        <w:jc w:val="both"/>
        <w:textAlignment w:val="baseline"/>
        <w:rPr>
          <w:rFonts w:ascii="Verdana" w:hAnsi="Verdana" w:cs="Arial"/>
          <w:color w:val="111111"/>
        </w:rPr>
      </w:pPr>
      <w:r w:rsidRPr="00B75FE9">
        <w:rPr>
          <w:rFonts w:ascii="Verdana" w:hAnsi="Verdana" w:cs="Arial"/>
          <w:color w:val="111111"/>
        </w:rPr>
        <w:t>Nel 2020 sono previsti tour di dieci concerti in Corea e negli Stati Uniti.</w:t>
      </w:r>
    </w:p>
    <w:p w:rsidR="00E73B09" w:rsidRPr="00E73B09" w:rsidRDefault="00E73B09" w:rsidP="00E73B09">
      <w:pPr>
        <w:pStyle w:val="NormaleWeb"/>
        <w:spacing w:before="0" w:beforeAutospacing="0" w:after="0" w:afterAutospacing="0"/>
        <w:jc w:val="both"/>
        <w:textAlignment w:val="baseline"/>
        <w:rPr>
          <w:rFonts w:ascii="Verdana" w:hAnsi="Verdana" w:cs="Arial"/>
          <w:color w:val="111111"/>
          <w:bdr w:val="none" w:sz="0" w:space="0" w:color="auto" w:frame="1"/>
        </w:rPr>
      </w:pPr>
    </w:p>
    <w:p w:rsidR="00E73B09" w:rsidRPr="00E73B09" w:rsidRDefault="00E73B09" w:rsidP="00650F56">
      <w:pPr>
        <w:pStyle w:val="Default"/>
        <w:jc w:val="both"/>
      </w:pPr>
    </w:p>
    <w:p w:rsidR="00523A83" w:rsidRPr="002D2DFC" w:rsidRDefault="00523A83" w:rsidP="00650F56">
      <w:pPr>
        <w:pStyle w:val="Default"/>
        <w:jc w:val="both"/>
      </w:pPr>
    </w:p>
    <w:p w:rsidR="00494663" w:rsidRPr="007153DF" w:rsidRDefault="00494663" w:rsidP="00494663">
      <w:pPr>
        <w:jc w:val="both"/>
        <w:rPr>
          <w:rFonts w:ascii="Verdana" w:hAnsi="Verdana"/>
        </w:rPr>
      </w:pPr>
    </w:p>
    <w:p w:rsidR="007F3F39" w:rsidRPr="007F3F39" w:rsidRDefault="007F3F39" w:rsidP="00A73D45">
      <w:pPr>
        <w:rPr>
          <w:rFonts w:ascii="Verdana" w:hAnsi="Verdana"/>
          <w:sz w:val="22"/>
          <w:szCs w:val="22"/>
        </w:rPr>
      </w:pPr>
      <w:r w:rsidRPr="002D1D25">
        <w:rPr>
          <w:rFonts w:ascii="Verdana" w:hAnsi="Verdana"/>
          <w:sz w:val="22"/>
          <w:szCs w:val="22"/>
          <w:u w:val="single"/>
        </w:rPr>
        <w:t>Allegati</w:t>
      </w:r>
      <w:r w:rsidRPr="007F3F39">
        <w:rPr>
          <w:rFonts w:ascii="Verdana" w:hAnsi="Verdana"/>
          <w:sz w:val="22"/>
          <w:szCs w:val="22"/>
        </w:rPr>
        <w:t>:</w:t>
      </w:r>
    </w:p>
    <w:p w:rsidR="007F3F39" w:rsidRPr="007F3F39" w:rsidRDefault="007F3F39" w:rsidP="00A73D45">
      <w:pPr>
        <w:rPr>
          <w:rFonts w:ascii="Verdana" w:hAnsi="Verdana"/>
          <w:sz w:val="22"/>
          <w:szCs w:val="22"/>
        </w:rPr>
      </w:pPr>
      <w:r w:rsidRPr="007F3F39">
        <w:rPr>
          <w:rFonts w:ascii="Verdana" w:hAnsi="Verdana"/>
          <w:sz w:val="22"/>
          <w:szCs w:val="22"/>
        </w:rPr>
        <w:t>- foto Dino De Palma</w:t>
      </w:r>
      <w:r w:rsidR="00C11EC3">
        <w:rPr>
          <w:rFonts w:ascii="Verdana" w:hAnsi="Verdana"/>
          <w:sz w:val="22"/>
          <w:szCs w:val="22"/>
        </w:rPr>
        <w:t>;</w:t>
      </w:r>
    </w:p>
    <w:p w:rsidR="007F3F39" w:rsidRPr="007F3F39" w:rsidRDefault="007F3F39" w:rsidP="00A73D45">
      <w:pPr>
        <w:rPr>
          <w:rFonts w:ascii="Verdana" w:hAnsi="Verdana"/>
          <w:sz w:val="22"/>
          <w:szCs w:val="22"/>
        </w:rPr>
      </w:pPr>
      <w:r w:rsidRPr="007F3F39">
        <w:rPr>
          <w:rFonts w:ascii="Verdana" w:hAnsi="Verdana"/>
          <w:sz w:val="22"/>
          <w:szCs w:val="22"/>
        </w:rPr>
        <w:t xml:space="preserve">- </w:t>
      </w:r>
      <w:r w:rsidR="00C11EC3">
        <w:rPr>
          <w:rFonts w:ascii="Verdana" w:hAnsi="Verdana"/>
          <w:sz w:val="22"/>
          <w:szCs w:val="22"/>
        </w:rPr>
        <w:t xml:space="preserve">foto </w:t>
      </w:r>
      <w:r w:rsidR="00E73B09">
        <w:rPr>
          <w:rFonts w:ascii="Verdana" w:hAnsi="Verdana"/>
          <w:sz w:val="22"/>
          <w:szCs w:val="22"/>
        </w:rPr>
        <w:t xml:space="preserve">principali </w:t>
      </w:r>
      <w:r w:rsidR="00C11EC3">
        <w:rPr>
          <w:rFonts w:ascii="Verdana" w:hAnsi="Verdana"/>
          <w:sz w:val="22"/>
          <w:szCs w:val="22"/>
        </w:rPr>
        <w:t>location del tour.</w:t>
      </w:r>
    </w:p>
    <w:p w:rsidR="007F3F39" w:rsidRPr="007F3F39" w:rsidRDefault="007F3F39" w:rsidP="00A73D45">
      <w:pPr>
        <w:rPr>
          <w:rFonts w:ascii="Verdana" w:hAnsi="Verdana"/>
          <w:sz w:val="22"/>
          <w:szCs w:val="22"/>
        </w:rPr>
      </w:pPr>
    </w:p>
    <w:p w:rsidR="00272811" w:rsidRPr="00272811" w:rsidRDefault="00272811" w:rsidP="00272811">
      <w:pPr>
        <w:autoSpaceDE w:val="0"/>
        <w:autoSpaceDN w:val="0"/>
        <w:adjustRightInd w:val="0"/>
        <w:rPr>
          <w:rFonts w:ascii="Verdana" w:eastAsia="Calibri" w:hAnsi="Verdana" w:cs="Verdana"/>
          <w:color w:val="000000"/>
        </w:rPr>
      </w:pPr>
      <w:r w:rsidRPr="00272811">
        <w:rPr>
          <w:rFonts w:ascii="Verdana" w:eastAsia="Calibri" w:hAnsi="Verdana" w:cs="Verdana"/>
          <w:i/>
          <w:iCs/>
          <w:color w:val="000000"/>
        </w:rPr>
        <w:t xml:space="preserve"> </w:t>
      </w:r>
    </w:p>
    <w:p w:rsidR="00272811" w:rsidRDefault="00272811" w:rsidP="00A73D45"/>
    <w:sectPr w:rsidR="00272811" w:rsidSect="0026332D">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70C" w:rsidRDefault="00BB570C" w:rsidP="0026332D">
      <w:r>
        <w:separator/>
      </w:r>
    </w:p>
  </w:endnote>
  <w:endnote w:type="continuationSeparator" w:id="0">
    <w:p w:rsidR="00BB570C" w:rsidRDefault="00BB570C" w:rsidP="0026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C05" w:rsidRDefault="00FF7C0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763" w:rsidRDefault="00583763" w:rsidP="00583763">
    <w:pPr>
      <w:pStyle w:val="Pidipagina"/>
      <w:pBdr>
        <w:top w:val="thinThickSmallGap" w:sz="24" w:space="1" w:color="622423"/>
      </w:pBdr>
      <w:tabs>
        <w:tab w:val="clear" w:pos="4819"/>
      </w:tabs>
      <w:rPr>
        <w:rFonts w:ascii="Cambria" w:hAnsi="Cambria"/>
        <w:b/>
        <w:i/>
        <w:sz w:val="20"/>
        <w:szCs w:val="20"/>
      </w:rPr>
    </w:pPr>
    <w:r w:rsidRPr="00583763">
      <w:rPr>
        <w:rFonts w:ascii="Cambria" w:hAnsi="Cambria"/>
        <w:sz w:val="20"/>
        <w:szCs w:val="20"/>
      </w:rPr>
      <w:t xml:space="preserve">Associazione culturale </w:t>
    </w:r>
    <w:r w:rsidRPr="00583763">
      <w:rPr>
        <w:rFonts w:ascii="Cambria" w:hAnsi="Cambria"/>
        <w:b/>
        <w:i/>
        <w:sz w:val="20"/>
        <w:szCs w:val="20"/>
      </w:rPr>
      <w:t>Musica Civica</w:t>
    </w:r>
    <w:r>
      <w:rPr>
        <w:rFonts w:ascii="Cambria" w:hAnsi="Cambria"/>
        <w:b/>
        <w:i/>
        <w:sz w:val="20"/>
        <w:szCs w:val="20"/>
      </w:rPr>
      <w:t xml:space="preserve"> </w:t>
    </w:r>
  </w:p>
  <w:p w:rsidR="00583763" w:rsidRPr="00583763" w:rsidRDefault="006960AD" w:rsidP="00583763">
    <w:pPr>
      <w:pStyle w:val="Pidipagina"/>
      <w:pBdr>
        <w:top w:val="thinThickSmallGap" w:sz="24" w:space="1" w:color="622423"/>
      </w:pBdr>
      <w:tabs>
        <w:tab w:val="clear" w:pos="4819"/>
      </w:tabs>
      <w:rPr>
        <w:rFonts w:ascii="Cambria" w:hAnsi="Cambria"/>
        <w:sz w:val="20"/>
        <w:szCs w:val="20"/>
      </w:rPr>
    </w:pPr>
    <w:hyperlink r:id="rId1" w:history="1">
      <w:r w:rsidR="00583763" w:rsidRPr="00583763">
        <w:rPr>
          <w:rStyle w:val="Collegamentoipertestuale"/>
          <w:rFonts w:ascii="Cambria" w:hAnsi="Cambria"/>
          <w:color w:val="auto"/>
          <w:sz w:val="20"/>
          <w:szCs w:val="20"/>
          <w:u w:val="none"/>
        </w:rPr>
        <w:t>www.musicacivica.it</w:t>
      </w:r>
    </w:hyperlink>
  </w:p>
  <w:p w:rsidR="00583763" w:rsidRPr="00583763" w:rsidRDefault="006960AD" w:rsidP="00583763">
    <w:pPr>
      <w:pStyle w:val="Pidipagina"/>
      <w:pBdr>
        <w:top w:val="thinThickSmallGap" w:sz="24" w:space="1" w:color="622423"/>
      </w:pBdr>
      <w:tabs>
        <w:tab w:val="clear" w:pos="4819"/>
      </w:tabs>
      <w:rPr>
        <w:rFonts w:ascii="Cambria" w:hAnsi="Cambria"/>
        <w:sz w:val="20"/>
        <w:szCs w:val="20"/>
      </w:rPr>
    </w:pPr>
    <w:hyperlink r:id="rId2" w:history="1">
      <w:r w:rsidR="00583763" w:rsidRPr="00583763">
        <w:rPr>
          <w:rStyle w:val="Collegamentoipertestuale"/>
          <w:rFonts w:ascii="Cambria" w:hAnsi="Cambria"/>
          <w:color w:val="auto"/>
          <w:sz w:val="20"/>
          <w:szCs w:val="20"/>
          <w:u w:val="none"/>
        </w:rPr>
        <w:t>musicacivica@gmail.com</w:t>
      </w:r>
    </w:hyperlink>
    <w:r w:rsidR="00583763" w:rsidRPr="00583763">
      <w:rPr>
        <w:rFonts w:ascii="Cambria" w:hAnsi="Cambria"/>
        <w:sz w:val="20"/>
        <w:szCs w:val="20"/>
      </w:rPr>
      <w:t xml:space="preserve"> – </w:t>
    </w:r>
    <w:hyperlink r:id="rId3" w:history="1">
      <w:r w:rsidR="00583763" w:rsidRPr="00583763">
        <w:rPr>
          <w:rStyle w:val="Collegamentoipertestuale"/>
          <w:rFonts w:ascii="Cambria" w:hAnsi="Cambria"/>
          <w:color w:val="auto"/>
          <w:sz w:val="20"/>
          <w:szCs w:val="20"/>
          <w:u w:val="none"/>
        </w:rPr>
        <w:t>musicacivica@pec.it</w:t>
      </w:r>
    </w:hyperlink>
    <w:r w:rsidR="00583763" w:rsidRPr="00583763">
      <w:rPr>
        <w:rFonts w:ascii="Cambria" w:hAnsi="Cambria"/>
        <w:sz w:val="20"/>
        <w:szCs w:val="20"/>
      </w:rPr>
      <w:t xml:space="preserve"> </w:t>
    </w:r>
    <w:r w:rsidR="00583763" w:rsidRPr="00583763">
      <w:rPr>
        <w:rFonts w:ascii="Cambria" w:hAnsi="Cambria"/>
        <w:sz w:val="20"/>
        <w:szCs w:val="20"/>
      </w:rPr>
      <w:tab/>
    </w:r>
  </w:p>
  <w:p w:rsidR="0026332D" w:rsidRPr="00583763" w:rsidRDefault="0026332D">
    <w:pPr>
      <w:pStyle w:val="Pidipagina"/>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C05" w:rsidRDefault="00FF7C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70C" w:rsidRDefault="00BB570C" w:rsidP="0026332D">
      <w:r>
        <w:separator/>
      </w:r>
    </w:p>
  </w:footnote>
  <w:footnote w:type="continuationSeparator" w:id="0">
    <w:p w:rsidR="00BB570C" w:rsidRDefault="00BB570C" w:rsidP="00263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C05" w:rsidRDefault="00FF7C0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A4D" w:rsidRPr="00A1535D" w:rsidRDefault="007D0A4D" w:rsidP="007D0A4D">
    <w:pPr>
      <w:ind w:left="2832"/>
      <w:jc w:val="right"/>
      <w:rPr>
        <w:rFonts w:ascii="Verdana" w:hAnsi="Verdana"/>
        <w:b/>
        <w:sz w:val="20"/>
        <w:szCs w:val="20"/>
      </w:rPr>
    </w:pPr>
    <w:r>
      <w:rPr>
        <w:noProof/>
      </w:rPr>
      <w:drawing>
        <wp:anchor distT="0" distB="0" distL="114300" distR="114300" simplePos="0" relativeHeight="251660288" behindDoc="1" locked="0" layoutInCell="1" allowOverlap="1">
          <wp:simplePos x="0" y="0"/>
          <wp:positionH relativeFrom="column">
            <wp:posOffset>41910</wp:posOffset>
          </wp:positionH>
          <wp:positionV relativeFrom="paragraph">
            <wp:posOffset>-180975</wp:posOffset>
          </wp:positionV>
          <wp:extent cx="1276350" cy="1188720"/>
          <wp:effectExtent l="19050" t="0" r="0" b="0"/>
          <wp:wrapThrough wrapText="bothSides">
            <wp:wrapPolygon edited="0">
              <wp:start x="-322" y="0"/>
              <wp:lineTo x="-322" y="21115"/>
              <wp:lineTo x="21600" y="21115"/>
              <wp:lineTo x="21600" y="0"/>
              <wp:lineTo x="-322" y="0"/>
            </wp:wrapPolygon>
          </wp:wrapThrough>
          <wp:docPr id="1" name="Immagine 1" descr="logo Musica Civica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usica Civica colori"/>
                  <pic:cNvPicPr>
                    <a:picLocks noChangeAspect="1" noChangeArrowheads="1"/>
                  </pic:cNvPicPr>
                </pic:nvPicPr>
                <pic:blipFill>
                  <a:blip r:embed="rId1"/>
                  <a:srcRect/>
                  <a:stretch>
                    <a:fillRect/>
                  </a:stretch>
                </pic:blipFill>
                <pic:spPr bwMode="auto">
                  <a:xfrm>
                    <a:off x="0" y="0"/>
                    <a:ext cx="1276350" cy="1188720"/>
                  </a:xfrm>
                  <a:prstGeom prst="rect">
                    <a:avLst/>
                  </a:prstGeom>
                  <a:noFill/>
                  <a:ln w="9525">
                    <a:noFill/>
                    <a:miter lim="800000"/>
                    <a:headEnd/>
                    <a:tailEnd/>
                  </a:ln>
                </pic:spPr>
              </pic:pic>
            </a:graphicData>
          </a:graphic>
        </wp:anchor>
      </w:drawing>
    </w:r>
    <w:r w:rsidRPr="007D0A4D">
      <w:rPr>
        <w:rFonts w:ascii="Verdana" w:hAnsi="Verdana"/>
        <w:b/>
        <w:i/>
        <w:sz w:val="20"/>
        <w:szCs w:val="20"/>
      </w:rPr>
      <w:t xml:space="preserve"> </w:t>
    </w:r>
    <w:r w:rsidR="000E642F">
      <w:rPr>
        <w:rFonts w:ascii="Verdana" w:hAnsi="Verdana"/>
        <w:b/>
        <w:i/>
        <w:sz w:val="20"/>
        <w:szCs w:val="20"/>
      </w:rPr>
      <w:t xml:space="preserve">   </w:t>
    </w:r>
    <w:r>
      <w:rPr>
        <w:rFonts w:ascii="Verdana" w:hAnsi="Verdana"/>
        <w:b/>
        <w:i/>
        <w:sz w:val="20"/>
        <w:szCs w:val="20"/>
      </w:rPr>
      <w:t>Associazione C</w:t>
    </w:r>
    <w:r w:rsidRPr="00A1535D">
      <w:rPr>
        <w:rFonts w:ascii="Verdana" w:hAnsi="Verdana"/>
        <w:b/>
        <w:i/>
        <w:sz w:val="20"/>
        <w:szCs w:val="20"/>
      </w:rPr>
      <w:t>ulturale</w:t>
    </w:r>
    <w:r>
      <w:rPr>
        <w:rFonts w:ascii="Verdana" w:hAnsi="Verdana"/>
        <w:b/>
        <w:i/>
        <w:sz w:val="20"/>
        <w:szCs w:val="20"/>
      </w:rPr>
      <w:t xml:space="preserve"> “Musica Civica”</w:t>
    </w:r>
  </w:p>
  <w:p w:rsidR="007D0A4D" w:rsidRDefault="007D0A4D" w:rsidP="007D0A4D">
    <w:pPr>
      <w:jc w:val="right"/>
      <w:rPr>
        <w:rFonts w:ascii="Verdana" w:hAnsi="Verdana"/>
        <w:sz w:val="20"/>
        <w:szCs w:val="20"/>
      </w:rPr>
    </w:pPr>
    <w:r w:rsidRPr="00A1535D">
      <w:rPr>
        <w:rFonts w:ascii="Verdana" w:hAnsi="Verdana"/>
        <w:sz w:val="20"/>
        <w:szCs w:val="20"/>
      </w:rPr>
      <w:t>Via Napoli, 67 - 71122 Foggia</w:t>
    </w:r>
    <w:r w:rsidR="000E642F">
      <w:rPr>
        <w:rFonts w:ascii="Verdana" w:hAnsi="Verdana"/>
        <w:sz w:val="20"/>
        <w:szCs w:val="20"/>
      </w:rPr>
      <w:t xml:space="preserve"> </w:t>
    </w:r>
    <w:r w:rsidR="000E642F" w:rsidRPr="000E642F">
      <w:rPr>
        <w:rFonts w:ascii="Verdana" w:hAnsi="Verdana"/>
        <w:sz w:val="18"/>
        <w:szCs w:val="18"/>
      </w:rPr>
      <w:t>●</w:t>
    </w:r>
    <w:r w:rsidR="000E642F">
      <w:rPr>
        <w:rFonts w:ascii="Verdana" w:hAnsi="Verdana"/>
        <w:sz w:val="20"/>
        <w:szCs w:val="20"/>
      </w:rPr>
      <w:t xml:space="preserve">Tel. </w:t>
    </w:r>
    <w:r>
      <w:rPr>
        <w:rFonts w:ascii="Verdana" w:hAnsi="Verdana"/>
        <w:sz w:val="20"/>
        <w:szCs w:val="20"/>
      </w:rPr>
      <w:t>0881.711798</w:t>
    </w:r>
  </w:p>
  <w:p w:rsidR="007D0A4D" w:rsidRPr="000E642F" w:rsidRDefault="006960AD" w:rsidP="007D0A4D">
    <w:pPr>
      <w:jc w:val="right"/>
      <w:rPr>
        <w:rFonts w:ascii="Verdana" w:hAnsi="Verdana"/>
        <w:sz w:val="20"/>
        <w:szCs w:val="20"/>
      </w:rPr>
    </w:pPr>
    <w:hyperlink r:id="rId2" w:history="1">
      <w:r w:rsidR="000E642F" w:rsidRPr="000E642F">
        <w:rPr>
          <w:rStyle w:val="Collegamentoipertestuale"/>
          <w:rFonts w:ascii="Verdana" w:hAnsi="Verdana"/>
          <w:color w:val="auto"/>
          <w:sz w:val="20"/>
          <w:szCs w:val="20"/>
          <w:u w:val="none"/>
        </w:rPr>
        <w:t>musicacivica@gmail.com</w:t>
      </w:r>
    </w:hyperlink>
    <w:r w:rsidR="000E642F">
      <w:rPr>
        <w:rFonts w:ascii="Verdana" w:hAnsi="Verdana"/>
        <w:sz w:val="20"/>
        <w:szCs w:val="20"/>
      </w:rPr>
      <w:t xml:space="preserve"> </w:t>
    </w:r>
    <w:r w:rsidR="000E642F" w:rsidRPr="000E642F">
      <w:rPr>
        <w:rFonts w:ascii="Verdana" w:hAnsi="Verdana"/>
        <w:sz w:val="18"/>
        <w:szCs w:val="18"/>
      </w:rPr>
      <w:t>●</w:t>
    </w:r>
    <w:r w:rsidR="000E642F">
      <w:rPr>
        <w:rFonts w:ascii="Verdana" w:hAnsi="Verdana"/>
        <w:sz w:val="20"/>
        <w:szCs w:val="20"/>
      </w:rPr>
      <w:t xml:space="preserve"> </w:t>
    </w:r>
    <w:r w:rsidR="007D0A4D" w:rsidRPr="000E642F">
      <w:rPr>
        <w:rFonts w:ascii="Verdana" w:hAnsi="Verdana"/>
        <w:sz w:val="20"/>
        <w:szCs w:val="20"/>
      </w:rPr>
      <w:t>musicacivica@pec.it</w:t>
    </w:r>
  </w:p>
  <w:p w:rsidR="007D0A4D" w:rsidRDefault="007D0A4D" w:rsidP="007D0A4D">
    <w:pPr>
      <w:jc w:val="right"/>
      <w:rPr>
        <w:rFonts w:ascii="Verdana" w:hAnsi="Verdana"/>
        <w:b/>
        <w:sz w:val="20"/>
        <w:szCs w:val="20"/>
        <w:lang w:val="en-US"/>
      </w:rPr>
    </w:pPr>
    <w:r w:rsidRPr="000E642F">
      <w:rPr>
        <w:rFonts w:ascii="Verdana" w:hAnsi="Verdana"/>
        <w:sz w:val="20"/>
        <w:szCs w:val="20"/>
        <w:lang w:val="en-US"/>
      </w:rPr>
      <w:t xml:space="preserve">P.I. </w:t>
    </w:r>
    <w:r w:rsidRPr="000E642F">
      <w:rPr>
        <w:rFonts w:ascii="Verdana" w:hAnsi="Verdana"/>
        <w:b/>
        <w:sz w:val="20"/>
        <w:szCs w:val="20"/>
        <w:lang w:val="en-US"/>
      </w:rPr>
      <w:t>03806500710</w:t>
    </w:r>
    <w:r w:rsidR="000E642F">
      <w:rPr>
        <w:rFonts w:ascii="Verdana" w:hAnsi="Verdana"/>
        <w:sz w:val="20"/>
        <w:szCs w:val="20"/>
        <w:lang w:val="en-US"/>
      </w:rPr>
      <w:t xml:space="preserve"> </w:t>
    </w:r>
    <w:r w:rsidR="000E642F" w:rsidRPr="000E642F">
      <w:rPr>
        <w:rFonts w:ascii="Verdana" w:hAnsi="Verdana"/>
        <w:sz w:val="18"/>
        <w:szCs w:val="18"/>
      </w:rPr>
      <w:t>●</w:t>
    </w:r>
    <w:r w:rsidR="000E642F">
      <w:rPr>
        <w:rFonts w:ascii="Verdana" w:hAnsi="Verdana"/>
        <w:sz w:val="20"/>
        <w:szCs w:val="20"/>
      </w:rPr>
      <w:t xml:space="preserve"> </w:t>
    </w:r>
    <w:r w:rsidRPr="000E642F">
      <w:rPr>
        <w:rFonts w:ascii="Verdana" w:hAnsi="Verdana"/>
        <w:sz w:val="20"/>
        <w:szCs w:val="20"/>
        <w:lang w:val="en-US"/>
      </w:rPr>
      <w:t xml:space="preserve">C.F. </w:t>
    </w:r>
    <w:r w:rsidRPr="000E642F">
      <w:rPr>
        <w:rFonts w:ascii="Verdana" w:hAnsi="Verdana"/>
        <w:b/>
        <w:sz w:val="20"/>
        <w:szCs w:val="20"/>
        <w:lang w:val="en-US"/>
      </w:rPr>
      <w:t>94086280719</w:t>
    </w:r>
  </w:p>
  <w:p w:rsidR="00FF7C05" w:rsidRDefault="00FF7C05" w:rsidP="007D0A4D">
    <w:pPr>
      <w:jc w:val="right"/>
      <w:rPr>
        <w:rFonts w:ascii="Verdana" w:hAnsi="Verdana"/>
        <w:b/>
        <w:sz w:val="20"/>
        <w:szCs w:val="20"/>
        <w:lang w:val="en-US"/>
      </w:rPr>
    </w:pPr>
  </w:p>
  <w:p w:rsidR="00FF7C05" w:rsidRPr="000E642F" w:rsidRDefault="00FF7C05" w:rsidP="007D0A4D">
    <w:pPr>
      <w:jc w:val="right"/>
      <w:rPr>
        <w:rFonts w:ascii="Verdana" w:hAnsi="Verdana"/>
        <w:b/>
        <w:sz w:val="20"/>
        <w:szCs w:val="20"/>
        <w:lang w:val="en-US"/>
      </w:rPr>
    </w:pPr>
  </w:p>
  <w:p w:rsidR="007D0A4D" w:rsidRPr="007D0A4D" w:rsidRDefault="007D0A4D" w:rsidP="007D0A4D">
    <w:pPr>
      <w:pStyle w:val="Intestazione"/>
      <w:jc w:val="righ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C05" w:rsidRDefault="00FF7C0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5F"/>
    <w:rsid w:val="00014EFD"/>
    <w:rsid w:val="000371D3"/>
    <w:rsid w:val="00043F71"/>
    <w:rsid w:val="00065F0F"/>
    <w:rsid w:val="000A3408"/>
    <w:rsid w:val="000E642F"/>
    <w:rsid w:val="00220B81"/>
    <w:rsid w:val="00222D44"/>
    <w:rsid w:val="0026332D"/>
    <w:rsid w:val="00272811"/>
    <w:rsid w:val="002D1D25"/>
    <w:rsid w:val="002D2DFC"/>
    <w:rsid w:val="002F4A02"/>
    <w:rsid w:val="00351C83"/>
    <w:rsid w:val="00360D6C"/>
    <w:rsid w:val="003D2CA6"/>
    <w:rsid w:val="00494663"/>
    <w:rsid w:val="004D47AF"/>
    <w:rsid w:val="00523A83"/>
    <w:rsid w:val="005611B0"/>
    <w:rsid w:val="00583763"/>
    <w:rsid w:val="005A25E3"/>
    <w:rsid w:val="005A2720"/>
    <w:rsid w:val="00650F56"/>
    <w:rsid w:val="006960AD"/>
    <w:rsid w:val="006D1323"/>
    <w:rsid w:val="007153DF"/>
    <w:rsid w:val="007729F8"/>
    <w:rsid w:val="007D0A4D"/>
    <w:rsid w:val="007D4E24"/>
    <w:rsid w:val="007E58CE"/>
    <w:rsid w:val="007F3F39"/>
    <w:rsid w:val="008A5199"/>
    <w:rsid w:val="008D2797"/>
    <w:rsid w:val="008E2255"/>
    <w:rsid w:val="00915A02"/>
    <w:rsid w:val="00933A24"/>
    <w:rsid w:val="0097032C"/>
    <w:rsid w:val="009B195F"/>
    <w:rsid w:val="00A73D45"/>
    <w:rsid w:val="00AD6C83"/>
    <w:rsid w:val="00B05805"/>
    <w:rsid w:val="00B32163"/>
    <w:rsid w:val="00B42CE9"/>
    <w:rsid w:val="00B75FE9"/>
    <w:rsid w:val="00BA5B0E"/>
    <w:rsid w:val="00BB570C"/>
    <w:rsid w:val="00BC1F91"/>
    <w:rsid w:val="00C11EC3"/>
    <w:rsid w:val="00D1196D"/>
    <w:rsid w:val="00D82BD1"/>
    <w:rsid w:val="00DA4539"/>
    <w:rsid w:val="00DB75C3"/>
    <w:rsid w:val="00E16782"/>
    <w:rsid w:val="00E666D8"/>
    <w:rsid w:val="00E73B09"/>
    <w:rsid w:val="00E80FC5"/>
    <w:rsid w:val="00EF7E48"/>
    <w:rsid w:val="00F418CF"/>
    <w:rsid w:val="00FF7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2F4D92"/>
  <w15:docId w15:val="{CC81BD73-7BB7-4EF1-86D2-C27EADAF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9B195F"/>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DA4539"/>
    <w:rPr>
      <w:color w:val="0000FF"/>
      <w:u w:val="single"/>
    </w:rPr>
  </w:style>
  <w:style w:type="paragraph" w:styleId="Intestazione">
    <w:name w:val="header"/>
    <w:basedOn w:val="Normale"/>
    <w:link w:val="IntestazioneCarattere"/>
    <w:uiPriority w:val="99"/>
    <w:unhideWhenUsed/>
    <w:rsid w:val="0026332D"/>
    <w:pPr>
      <w:tabs>
        <w:tab w:val="center" w:pos="4819"/>
        <w:tab w:val="right" w:pos="9638"/>
      </w:tabs>
    </w:pPr>
  </w:style>
  <w:style w:type="character" w:customStyle="1" w:styleId="IntestazioneCarattere">
    <w:name w:val="Intestazione Carattere"/>
    <w:link w:val="Intestazione"/>
    <w:uiPriority w:val="99"/>
    <w:rsid w:val="0026332D"/>
    <w:rPr>
      <w:rFonts w:ascii="Times New Roman" w:eastAsia="Times New Roman" w:hAnsi="Times New Roman"/>
      <w:sz w:val="24"/>
      <w:szCs w:val="24"/>
    </w:rPr>
  </w:style>
  <w:style w:type="paragraph" w:styleId="Pidipagina">
    <w:name w:val="footer"/>
    <w:basedOn w:val="Normale"/>
    <w:link w:val="PidipaginaCarattere"/>
    <w:uiPriority w:val="99"/>
    <w:unhideWhenUsed/>
    <w:rsid w:val="0026332D"/>
    <w:pPr>
      <w:tabs>
        <w:tab w:val="center" w:pos="4819"/>
        <w:tab w:val="right" w:pos="9638"/>
      </w:tabs>
    </w:pPr>
  </w:style>
  <w:style w:type="character" w:customStyle="1" w:styleId="PidipaginaCarattere">
    <w:name w:val="Piè di pagina Carattere"/>
    <w:link w:val="Pidipagina"/>
    <w:uiPriority w:val="99"/>
    <w:rsid w:val="0026332D"/>
    <w:rPr>
      <w:rFonts w:ascii="Times New Roman" w:eastAsia="Times New Roman" w:hAnsi="Times New Roman"/>
      <w:sz w:val="24"/>
      <w:szCs w:val="24"/>
    </w:rPr>
  </w:style>
  <w:style w:type="paragraph" w:styleId="Testofumetto">
    <w:name w:val="Balloon Text"/>
    <w:basedOn w:val="Normale"/>
    <w:link w:val="TestofumettoCarattere"/>
    <w:uiPriority w:val="99"/>
    <w:semiHidden/>
    <w:unhideWhenUsed/>
    <w:rsid w:val="0026332D"/>
    <w:rPr>
      <w:rFonts w:ascii="Tahoma" w:hAnsi="Tahoma" w:cs="Tahoma"/>
      <w:sz w:val="16"/>
      <w:szCs w:val="16"/>
    </w:rPr>
  </w:style>
  <w:style w:type="character" w:customStyle="1" w:styleId="TestofumettoCarattere">
    <w:name w:val="Testo fumetto Carattere"/>
    <w:link w:val="Testofumetto"/>
    <w:uiPriority w:val="99"/>
    <w:semiHidden/>
    <w:rsid w:val="0026332D"/>
    <w:rPr>
      <w:rFonts w:ascii="Tahoma" w:eastAsia="Times New Roman" w:hAnsi="Tahoma" w:cs="Tahoma"/>
      <w:sz w:val="16"/>
      <w:szCs w:val="16"/>
    </w:rPr>
  </w:style>
  <w:style w:type="character" w:customStyle="1" w:styleId="textexposedshow">
    <w:name w:val="text_exposed_show"/>
    <w:basedOn w:val="Carpredefinitoparagrafo"/>
    <w:rsid w:val="007E58CE"/>
  </w:style>
  <w:style w:type="character" w:customStyle="1" w:styleId="58cl">
    <w:name w:val="_58cl"/>
    <w:basedOn w:val="Carpredefinitoparagrafo"/>
    <w:rsid w:val="007E58CE"/>
  </w:style>
  <w:style w:type="character" w:customStyle="1" w:styleId="58cm">
    <w:name w:val="_58cm"/>
    <w:basedOn w:val="Carpredefinitoparagrafo"/>
    <w:rsid w:val="007E58CE"/>
  </w:style>
  <w:style w:type="character" w:styleId="Enfasigrassetto">
    <w:name w:val="Strong"/>
    <w:basedOn w:val="Carpredefinitoparagrafo"/>
    <w:uiPriority w:val="22"/>
    <w:qFormat/>
    <w:rsid w:val="00360D6C"/>
    <w:rPr>
      <w:b/>
      <w:bCs/>
    </w:rPr>
  </w:style>
  <w:style w:type="paragraph" w:customStyle="1" w:styleId="Default">
    <w:name w:val="Default"/>
    <w:rsid w:val="002F4A02"/>
    <w:pPr>
      <w:autoSpaceDE w:val="0"/>
      <w:autoSpaceDN w:val="0"/>
      <w:adjustRightInd w:val="0"/>
    </w:pPr>
    <w:rPr>
      <w:rFonts w:ascii="Verdana" w:hAnsi="Verdana" w:cs="Verdana"/>
      <w:color w:val="000000"/>
      <w:sz w:val="24"/>
      <w:szCs w:val="24"/>
    </w:rPr>
  </w:style>
  <w:style w:type="paragraph" w:styleId="NormaleWeb">
    <w:name w:val="Normal (Web)"/>
    <w:basedOn w:val="Normale"/>
    <w:uiPriority w:val="99"/>
    <w:unhideWhenUsed/>
    <w:rsid w:val="00523A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608137">
      <w:bodyDiv w:val="1"/>
      <w:marLeft w:val="0"/>
      <w:marRight w:val="0"/>
      <w:marTop w:val="0"/>
      <w:marBottom w:val="0"/>
      <w:divBdr>
        <w:top w:val="none" w:sz="0" w:space="0" w:color="auto"/>
        <w:left w:val="none" w:sz="0" w:space="0" w:color="auto"/>
        <w:bottom w:val="none" w:sz="0" w:space="0" w:color="auto"/>
        <w:right w:val="none" w:sz="0" w:space="0" w:color="auto"/>
      </w:divBdr>
    </w:div>
    <w:div w:id="182912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musicacivica@pec.it" TargetMode="External"/><Relationship Id="rId2" Type="http://schemas.openxmlformats.org/officeDocument/2006/relationships/hyperlink" Target="mailto:musicacivica@gmail.com" TargetMode="External"/><Relationship Id="rId1" Type="http://schemas.openxmlformats.org/officeDocument/2006/relationships/hyperlink" Target="http://www.musicacivica.it"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musicacivica@gmail.com"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402EB-E599-42C4-80AC-E7593EC9D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439</Words>
  <Characters>2504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2938</CharactersWithSpaces>
  <SharedDoc>false</SharedDoc>
  <HLinks>
    <vt:vector size="18" baseType="variant">
      <vt:variant>
        <vt:i4>1441836</vt:i4>
      </vt:variant>
      <vt:variant>
        <vt:i4>6</vt:i4>
      </vt:variant>
      <vt:variant>
        <vt:i4>0</vt:i4>
      </vt:variant>
      <vt:variant>
        <vt:i4>5</vt:i4>
      </vt:variant>
      <vt:variant>
        <vt:lpwstr>mailto:musicacivica@pec.it</vt:lpwstr>
      </vt:variant>
      <vt:variant>
        <vt:lpwstr/>
      </vt:variant>
      <vt:variant>
        <vt:i4>7077983</vt:i4>
      </vt:variant>
      <vt:variant>
        <vt:i4>3</vt:i4>
      </vt:variant>
      <vt:variant>
        <vt:i4>0</vt:i4>
      </vt:variant>
      <vt:variant>
        <vt:i4>5</vt:i4>
      </vt:variant>
      <vt:variant>
        <vt:lpwstr>mailto:musicacivica@gmail.com</vt:lpwstr>
      </vt:variant>
      <vt:variant>
        <vt:lpwstr/>
      </vt:variant>
      <vt:variant>
        <vt:i4>7995429</vt:i4>
      </vt:variant>
      <vt:variant>
        <vt:i4>0</vt:i4>
      </vt:variant>
      <vt:variant>
        <vt:i4>0</vt:i4>
      </vt:variant>
      <vt:variant>
        <vt:i4>5</vt:i4>
      </vt:variant>
      <vt:variant>
        <vt:lpwstr>http://www.musicacivica.it/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dc:creator>
  <cp:lastModifiedBy>Utente</cp:lastModifiedBy>
  <cp:revision>6</cp:revision>
  <dcterms:created xsi:type="dcterms:W3CDTF">2019-10-10T08:44:00Z</dcterms:created>
  <dcterms:modified xsi:type="dcterms:W3CDTF">2019-10-24T16:19:00Z</dcterms:modified>
</cp:coreProperties>
</file>