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81" w:rsidRPr="00452F81" w:rsidRDefault="00452F81" w:rsidP="00452F81">
      <w:pPr>
        <w:pStyle w:val="NormaleWeb"/>
        <w:spacing w:before="0" w:beforeAutospacing="0" w:after="0" w:afterAutospacing="0" w:line="276" w:lineRule="auto"/>
        <w:jc w:val="both"/>
        <w:rPr>
          <w:b/>
          <w:bCs/>
          <w:sz w:val="32"/>
          <w:szCs w:val="32"/>
        </w:rPr>
      </w:pPr>
      <w:r w:rsidRPr="00452F81">
        <w:rPr>
          <w:b/>
          <w:bCs/>
          <w:sz w:val="32"/>
          <w:szCs w:val="32"/>
        </w:rPr>
        <w:t>SIX CONCERTS IN UKRAINE</w:t>
      </w:r>
    </w:p>
    <w:p w:rsidR="00452F81" w:rsidRDefault="00452F81" w:rsidP="00452F81">
      <w:pPr>
        <w:pStyle w:val="NormaleWeb"/>
        <w:spacing w:before="0" w:beforeAutospacing="0" w:after="0" w:afterAutospacing="0" w:line="276" w:lineRule="auto"/>
        <w:jc w:val="both"/>
        <w:rPr>
          <w:b/>
          <w:bCs/>
          <w:sz w:val="22"/>
          <w:u w:val="single"/>
        </w:rPr>
      </w:pPr>
    </w:p>
    <w:p w:rsidR="00452F81" w:rsidRPr="00542F4D" w:rsidRDefault="00452F81" w:rsidP="00452F81">
      <w:pPr>
        <w:pStyle w:val="NormaleWeb"/>
        <w:spacing w:before="0" w:beforeAutospacing="0" w:after="0" w:afterAutospacing="0" w:line="276" w:lineRule="auto"/>
        <w:jc w:val="both"/>
        <w:rPr>
          <w:b/>
          <w:bCs/>
          <w:sz w:val="22"/>
          <w:u w:val="single"/>
        </w:rPr>
      </w:pPr>
      <w:r w:rsidRPr="00542F4D">
        <w:rPr>
          <w:b/>
          <w:bCs/>
          <w:sz w:val="22"/>
          <w:u w:val="single"/>
        </w:rPr>
        <w:t>PROGRAMMA MUSICALE:</w:t>
      </w:r>
    </w:p>
    <w:p w:rsidR="00452F81" w:rsidRDefault="00452F81" w:rsidP="00452F81">
      <w:pPr>
        <w:pStyle w:val="NormaleWeb"/>
        <w:numPr>
          <w:ilvl w:val="0"/>
          <w:numId w:val="1"/>
        </w:numPr>
      </w:pPr>
      <w:r>
        <w:t>Wolfgang Amadeus Mozart – Sinfonia concertante per violino, viola e orchestra KV364</w:t>
      </w:r>
    </w:p>
    <w:p w:rsidR="00452F81" w:rsidRDefault="00452F81" w:rsidP="00452F81">
      <w:pPr>
        <w:pStyle w:val="NormaleWeb"/>
        <w:numPr>
          <w:ilvl w:val="0"/>
          <w:numId w:val="1"/>
        </w:numPr>
      </w:pPr>
      <w:proofErr w:type="spellStart"/>
      <w:r>
        <w:t>Astor</w:t>
      </w:r>
      <w:proofErr w:type="spellEnd"/>
      <w:r>
        <w:t xml:space="preserve"> </w:t>
      </w:r>
      <w:proofErr w:type="spellStart"/>
      <w:r>
        <w:t>Piazzolla</w:t>
      </w:r>
      <w:proofErr w:type="spellEnd"/>
      <w:r>
        <w:t xml:space="preserve"> - "Stagioni dell'anno a Buenos Aires", Primavera</w:t>
      </w:r>
    </w:p>
    <w:p w:rsidR="00452F81" w:rsidRDefault="00452F81" w:rsidP="00452F81">
      <w:pPr>
        <w:pStyle w:val="NormaleWeb"/>
        <w:numPr>
          <w:ilvl w:val="0"/>
          <w:numId w:val="1"/>
        </w:numPr>
      </w:pPr>
      <w:r>
        <w:t>Max Richter - "Stagioni, ripensando a Vivaldi", Estate</w:t>
      </w:r>
    </w:p>
    <w:p w:rsidR="00452F81" w:rsidRPr="00604080" w:rsidRDefault="00452F81" w:rsidP="00452F81">
      <w:pPr>
        <w:pStyle w:val="NormaleWeb"/>
        <w:numPr>
          <w:ilvl w:val="0"/>
          <w:numId w:val="1"/>
        </w:numPr>
        <w:rPr>
          <w:lang w:val="en-US"/>
        </w:rPr>
      </w:pPr>
      <w:r w:rsidRPr="00604080">
        <w:rPr>
          <w:lang w:val="en-US"/>
        </w:rPr>
        <w:t xml:space="preserve">Philip Glass - "American Seasons", </w:t>
      </w:r>
      <w:proofErr w:type="spellStart"/>
      <w:r w:rsidRPr="00604080">
        <w:rPr>
          <w:lang w:val="en-US"/>
        </w:rPr>
        <w:t>Autunno</w:t>
      </w:r>
      <w:proofErr w:type="spellEnd"/>
    </w:p>
    <w:p w:rsidR="00452F81" w:rsidRDefault="00452F81" w:rsidP="00452F81">
      <w:pPr>
        <w:pStyle w:val="NormaleWeb"/>
        <w:numPr>
          <w:ilvl w:val="0"/>
          <w:numId w:val="1"/>
        </w:numPr>
      </w:pPr>
      <w:r>
        <w:t>Antonio Vivaldi - da “Le Quattro stagioni”, Inverno.</w:t>
      </w:r>
    </w:p>
    <w:p w:rsidR="00452F81" w:rsidRDefault="00452F81" w:rsidP="00452F81">
      <w:pPr>
        <w:pStyle w:val="NormaleWeb"/>
        <w:numPr>
          <w:ilvl w:val="0"/>
          <w:numId w:val="1"/>
        </w:numPr>
      </w:pPr>
      <w:proofErr w:type="spellStart"/>
      <w:r>
        <w:t>Yevhen</w:t>
      </w:r>
      <w:proofErr w:type="spellEnd"/>
      <w:r>
        <w:t xml:space="preserve"> </w:t>
      </w:r>
      <w:proofErr w:type="spellStart"/>
      <w:r>
        <w:t>Stankovych</w:t>
      </w:r>
      <w:proofErr w:type="spellEnd"/>
      <w:r>
        <w:t xml:space="preserve"> – Dalla sinfonia da camera n. 7 “</w:t>
      </w:r>
      <w:proofErr w:type="spellStart"/>
      <w:r>
        <w:t>Sometime</w:t>
      </w:r>
      <w:proofErr w:type="spellEnd"/>
      <w:r>
        <w:t xml:space="preserve"> on the </w:t>
      </w:r>
      <w:proofErr w:type="spellStart"/>
      <w:r>
        <w:t>great</w:t>
      </w:r>
      <w:proofErr w:type="spellEnd"/>
      <w:r>
        <w:t xml:space="preserve"> Vivaldi </w:t>
      </w:r>
      <w:proofErr w:type="spellStart"/>
      <w:r>
        <w:t>visit</w:t>
      </w:r>
      <w:proofErr w:type="spellEnd"/>
      <w:r>
        <w:t>”</w:t>
      </w:r>
    </w:p>
    <w:p w:rsidR="00452F81" w:rsidRDefault="00452F81" w:rsidP="00452F81">
      <w:pPr>
        <w:pStyle w:val="NormaleWeb"/>
      </w:pPr>
      <w:r>
        <w:t xml:space="preserve">Solisti: </w:t>
      </w:r>
      <w:r w:rsidRPr="00542F4D">
        <w:rPr>
          <w:b/>
        </w:rPr>
        <w:t xml:space="preserve">Cataldo de Palma – </w:t>
      </w:r>
      <w:proofErr w:type="spellStart"/>
      <w:r w:rsidRPr="00542F4D">
        <w:rPr>
          <w:b/>
        </w:rPr>
        <w:t>Olexandr</w:t>
      </w:r>
      <w:proofErr w:type="spellEnd"/>
      <w:r w:rsidRPr="00542F4D">
        <w:rPr>
          <w:b/>
        </w:rPr>
        <w:t xml:space="preserve"> </w:t>
      </w:r>
      <w:proofErr w:type="spellStart"/>
      <w:r w:rsidRPr="00542F4D">
        <w:rPr>
          <w:b/>
        </w:rPr>
        <w:t>Semchuk</w:t>
      </w:r>
      <w:proofErr w:type="spellEnd"/>
    </w:p>
    <w:p w:rsidR="00CA7D06" w:rsidRDefault="00452F81"/>
    <w:sectPr w:rsidR="00CA7D06" w:rsidSect="00D75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6AF"/>
    <w:multiLevelType w:val="hybridMultilevel"/>
    <w:tmpl w:val="EA66FA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52F81"/>
    <w:rsid w:val="0013317F"/>
    <w:rsid w:val="00452F81"/>
    <w:rsid w:val="008434B9"/>
    <w:rsid w:val="00D7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9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52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2018-12-03T17:27:00Z</dcterms:created>
  <dcterms:modified xsi:type="dcterms:W3CDTF">2018-12-03T17:28:00Z</dcterms:modified>
</cp:coreProperties>
</file>